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5EB" w:rsidRPr="001825EB" w:rsidRDefault="001825EB" w:rsidP="001825EB">
      <w:pPr>
        <w:pStyle w:val="a3"/>
        <w:spacing w:before="67" w:beforeAutospacing="0" w:after="0" w:afterAutospacing="0"/>
        <w:jc w:val="center"/>
        <w:textAlignment w:val="baseline"/>
        <w:rPr>
          <w:rFonts w:eastAsia="+mn-ea"/>
          <w:b/>
          <w:bCs/>
          <w:color w:val="000000"/>
          <w:sz w:val="28"/>
          <w:szCs w:val="28"/>
        </w:rPr>
      </w:pPr>
      <w:r w:rsidRPr="001825EB">
        <w:rPr>
          <w:rFonts w:eastAsia="+mn-ea"/>
          <w:b/>
          <w:bCs/>
          <w:color w:val="000000"/>
          <w:sz w:val="28"/>
          <w:szCs w:val="28"/>
        </w:rPr>
        <w:t>Тема для реферата</w:t>
      </w:r>
    </w:p>
    <w:p w:rsidR="001825EB" w:rsidRPr="001825EB" w:rsidRDefault="001825EB" w:rsidP="001825EB">
      <w:pPr>
        <w:pStyle w:val="a3"/>
        <w:spacing w:before="67" w:beforeAutospacing="0" w:after="0" w:afterAutospacing="0"/>
        <w:textAlignment w:val="baseline"/>
        <w:rPr>
          <w:rFonts w:eastAsia="+mn-ea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1825EB" w:rsidRPr="001825EB" w:rsidRDefault="001825EB" w:rsidP="001825EB">
      <w:pPr>
        <w:pStyle w:val="a3"/>
        <w:spacing w:before="67" w:beforeAutospacing="0" w:after="0" w:afterAutospacing="0"/>
        <w:ind w:left="835" w:hanging="835"/>
        <w:textAlignment w:val="baseline"/>
      </w:pPr>
      <w:r w:rsidRPr="001825EB">
        <w:rPr>
          <w:rFonts w:eastAsia="+mn-ea"/>
          <w:b/>
          <w:bCs/>
          <w:color w:val="000000"/>
          <w:sz w:val="28"/>
          <w:szCs w:val="28"/>
        </w:rPr>
        <w:t>Расположение коммуникаций в горной выработке.</w:t>
      </w:r>
    </w:p>
    <w:p w:rsidR="00B11AE6" w:rsidRDefault="00B11AE6"/>
    <w:sectPr w:rsidR="00B11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5EB"/>
    <w:rsid w:val="001825EB"/>
    <w:rsid w:val="00B1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>*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2015-09-13T03:42:00Z</dcterms:created>
  <dcterms:modified xsi:type="dcterms:W3CDTF">2015-09-13T03:43:00Z</dcterms:modified>
</cp:coreProperties>
</file>